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340"/>
        <w:gridCol w:w="7290"/>
      </w:tblGrid>
      <w:tr w:rsidR="000F28B7" w14:paraId="6A56AAB6" w14:textId="77777777" w:rsidTr="00430D25">
        <w:trPr>
          <w:trHeight w:val="1562"/>
        </w:trPr>
        <w:tc>
          <w:tcPr>
            <w:tcW w:w="2340" w:type="dxa"/>
          </w:tcPr>
          <w:p w14:paraId="63D95F5E" w14:textId="77777777" w:rsidR="000F28B7" w:rsidRDefault="000F28B7" w:rsidP="00430D25">
            <w:r>
              <w:object w:dxaOrig="4753" w:dyaOrig="3815" w14:anchorId="73459B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1in" o:ole="">
                  <v:imagedata r:id="rId5" o:title=""/>
                </v:shape>
                <o:OLEObject Type="Embed" ProgID="CorelDRAW.Graphic.12" ShapeID="_x0000_i1025" DrawAspect="Content" ObjectID="_1405077445" r:id="rId6"/>
              </w:object>
            </w:r>
          </w:p>
          <w:p w14:paraId="252C942F" w14:textId="77777777" w:rsidR="000F28B7" w:rsidRDefault="000F28B7" w:rsidP="00430D25"/>
        </w:tc>
        <w:tc>
          <w:tcPr>
            <w:tcW w:w="7290" w:type="dxa"/>
          </w:tcPr>
          <w:p w14:paraId="3A3D8C4B" w14:textId="77777777" w:rsidR="000F28B7" w:rsidRPr="004308B4" w:rsidRDefault="000F28B7" w:rsidP="00430D25">
            <w:pPr>
              <w:spacing w:before="240"/>
              <w:jc w:val="center"/>
              <w:rPr>
                <w:rFonts w:ascii=".VnArial NarrowH" w:hAnsi=".VnArial NarrowH"/>
                <w:b/>
                <w:color w:val="3366CC"/>
                <w:sz w:val="36"/>
                <w:szCs w:val="36"/>
              </w:rPr>
            </w:pPr>
            <w:r w:rsidRPr="004308B4">
              <w:rPr>
                <w:rFonts w:ascii=".VnArial NarrowH" w:hAnsi=".VnArial NarrowH"/>
                <w:b/>
                <w:color w:val="3366CC"/>
                <w:sz w:val="36"/>
                <w:szCs w:val="36"/>
              </w:rPr>
              <w:t>vietnam national coal AND mineral industries HOLDING CORPORATION LIMITED</w:t>
            </w:r>
          </w:p>
          <w:p w14:paraId="663BDC15" w14:textId="77777777" w:rsidR="000F28B7" w:rsidRPr="00B668FC" w:rsidRDefault="000F28B7" w:rsidP="00430D25">
            <w:pPr>
              <w:rPr>
                <w:b/>
                <w:color w:val="3366CC"/>
                <w:sz w:val="16"/>
                <w:szCs w:val="16"/>
              </w:rPr>
            </w:pPr>
            <w:r w:rsidRPr="00B668FC">
              <w:rPr>
                <w:b/>
                <w:color w:val="3366CC"/>
                <w:sz w:val="16"/>
                <w:szCs w:val="16"/>
              </w:rPr>
              <w:t>_______________________________________________</w:t>
            </w:r>
            <w:r>
              <w:rPr>
                <w:b/>
                <w:color w:val="3366CC"/>
                <w:sz w:val="16"/>
                <w:szCs w:val="16"/>
              </w:rPr>
              <w:t>___</w:t>
            </w:r>
            <w:r w:rsidRPr="00B668FC">
              <w:rPr>
                <w:b/>
                <w:color w:val="3366CC"/>
                <w:sz w:val="16"/>
                <w:szCs w:val="16"/>
              </w:rPr>
              <w:t>________________</w:t>
            </w:r>
            <w:r>
              <w:rPr>
                <w:b/>
                <w:color w:val="3366CC"/>
                <w:sz w:val="16"/>
                <w:szCs w:val="16"/>
              </w:rPr>
              <w:t>______________________</w:t>
            </w:r>
          </w:p>
          <w:p w14:paraId="2176EC5F" w14:textId="77777777" w:rsidR="000F28B7" w:rsidRDefault="000F28B7" w:rsidP="00430D25">
            <w:pPr>
              <w:tabs>
                <w:tab w:val="left" w:pos="1680"/>
              </w:tabs>
              <w:rPr>
                <w:rFonts w:ascii=".VnTime" w:hAnsi=".VnTime"/>
                <w:color w:val="0000FF"/>
                <w:sz w:val="36"/>
                <w:szCs w:val="36"/>
              </w:rPr>
            </w:pPr>
          </w:p>
        </w:tc>
      </w:tr>
    </w:tbl>
    <w:p w14:paraId="19DFFCC8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Material Safety Data Sheet</w:t>
      </w:r>
    </w:p>
    <w:p w14:paraId="40F15761" w14:textId="0C55699D" w:rsidR="00180849" w:rsidRDefault="00545C48" w:rsidP="0018084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Material Name: ALUMINUM HYDROXIDE </w:t>
      </w:r>
    </w:p>
    <w:p w14:paraId="05B1EC19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</w:t>
      </w:r>
    </w:p>
    <w:p w14:paraId="15BB35FB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A1288D1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>1. Product Identification</w:t>
      </w:r>
    </w:p>
    <w:p w14:paraId="4417A154" w14:textId="360F0A52" w:rsidR="00DB7168" w:rsidRDefault="00DB7168" w:rsidP="00DB7168">
      <w:pPr>
        <w:jc w:val="both"/>
      </w:pPr>
      <w:r w:rsidRPr="00F20AE2">
        <w:rPr>
          <w:b/>
        </w:rPr>
        <w:t>Chemical name:</w:t>
      </w:r>
      <w:r>
        <w:rPr>
          <w:b/>
        </w:rPr>
        <w:t xml:space="preserve"> </w:t>
      </w:r>
      <w:r w:rsidR="00545C48" w:rsidRPr="00545C48">
        <w:rPr>
          <w:rFonts w:ascii="Arial,Bold" w:hAnsi="Arial,Bold" w:cs="Arial,Bold"/>
          <w:bCs/>
          <w:sz w:val="24"/>
          <w:szCs w:val="24"/>
        </w:rPr>
        <w:t>ALUMINUM HYDROXIDE</w:t>
      </w:r>
      <w:r w:rsidR="00F02FAF">
        <w:t xml:space="preserve"> </w:t>
      </w:r>
    </w:p>
    <w:p w14:paraId="5994E077" w14:textId="70CC3091" w:rsidR="00180849" w:rsidRDefault="00180849" w:rsidP="00DB716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Chemical Formula: </w:t>
      </w:r>
      <w:proofErr w:type="gramStart"/>
      <w:r w:rsidR="00254F7E">
        <w:rPr>
          <w:rFonts w:ascii="Arial" w:hAnsi="Arial" w:cs="Arial"/>
          <w:sz w:val="19"/>
          <w:szCs w:val="19"/>
        </w:rPr>
        <w:t>Al(</w:t>
      </w:r>
      <w:proofErr w:type="gramEnd"/>
      <w:r w:rsidR="00254F7E">
        <w:rPr>
          <w:rFonts w:ascii="Arial" w:hAnsi="Arial" w:cs="Arial"/>
          <w:sz w:val="19"/>
          <w:szCs w:val="19"/>
        </w:rPr>
        <w:t>OH)3</w:t>
      </w:r>
    </w:p>
    <w:p w14:paraId="3B9CAF22" w14:textId="6470191E" w:rsidR="00254F7E" w:rsidRPr="00254F7E" w:rsidRDefault="00180849" w:rsidP="00254F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>2. Composition/Information on Ingredients</w:t>
      </w:r>
    </w:p>
    <w:p w14:paraId="04F78B90" w14:textId="77777777" w:rsidR="00254F7E" w:rsidRPr="00254F7E" w:rsidRDefault="00254F7E" w:rsidP="00254F7E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22"/>
        </w:rPr>
      </w:pPr>
      <w:r w:rsidRPr="00254F7E">
        <w:rPr>
          <w:rFonts w:ascii="Arial" w:hAnsi="Arial" w:cs="Arial"/>
          <w:sz w:val="22"/>
        </w:rPr>
        <w:t>Aluminum Oxide (Al2O3): 64% minimum</w:t>
      </w:r>
    </w:p>
    <w:p w14:paraId="27B1CF7B" w14:textId="77777777" w:rsidR="00254F7E" w:rsidRPr="00254F7E" w:rsidRDefault="00254F7E" w:rsidP="00254F7E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22"/>
        </w:rPr>
      </w:pPr>
      <w:r w:rsidRPr="00254F7E">
        <w:rPr>
          <w:rFonts w:ascii="Arial" w:hAnsi="Arial" w:cs="Arial"/>
          <w:sz w:val="22"/>
        </w:rPr>
        <w:t>Silicon oxide (SiO2): 0.02% maximum</w:t>
      </w:r>
    </w:p>
    <w:p w14:paraId="6B71760D" w14:textId="77777777" w:rsidR="00254F7E" w:rsidRPr="00254F7E" w:rsidRDefault="00254F7E" w:rsidP="00254F7E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22"/>
        </w:rPr>
      </w:pPr>
      <w:r w:rsidRPr="00254F7E">
        <w:rPr>
          <w:rFonts w:ascii="Arial" w:hAnsi="Arial" w:cs="Arial"/>
          <w:sz w:val="22"/>
        </w:rPr>
        <w:t>Iron oxide (Fe2O3): 0.02% maximum</w:t>
      </w:r>
    </w:p>
    <w:p w14:paraId="7ACABECA" w14:textId="77777777" w:rsidR="00254F7E" w:rsidRPr="00254F7E" w:rsidRDefault="00254F7E" w:rsidP="00254F7E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22"/>
        </w:rPr>
      </w:pPr>
      <w:r w:rsidRPr="00254F7E">
        <w:rPr>
          <w:rFonts w:ascii="Arial" w:hAnsi="Arial" w:cs="Arial"/>
          <w:sz w:val="22"/>
        </w:rPr>
        <w:t>Sodium oxide (Na2O): 0.4% maximum</w:t>
      </w:r>
    </w:p>
    <w:p w14:paraId="4F064524" w14:textId="77777777" w:rsidR="00254F7E" w:rsidRPr="00254F7E" w:rsidRDefault="00254F7E" w:rsidP="00254F7E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22"/>
        </w:rPr>
      </w:pPr>
      <w:r w:rsidRPr="00254F7E">
        <w:rPr>
          <w:rFonts w:ascii="Arial" w:hAnsi="Arial" w:cs="Arial"/>
          <w:sz w:val="22"/>
        </w:rPr>
        <w:t>Loss on ignition (L.O.I): 35 % maximum</w:t>
      </w:r>
    </w:p>
    <w:p w14:paraId="4ED8F0EC" w14:textId="3B808A36" w:rsidR="00254F7E" w:rsidRPr="00254F7E" w:rsidRDefault="00254F7E" w:rsidP="00254F7E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22"/>
        </w:rPr>
      </w:pPr>
      <w:r w:rsidRPr="00254F7E">
        <w:rPr>
          <w:rFonts w:ascii="Arial" w:hAnsi="Arial" w:cs="Arial"/>
          <w:sz w:val="22"/>
        </w:rPr>
        <w:t>Moisture: 8% maximum</w:t>
      </w:r>
    </w:p>
    <w:p w14:paraId="7A5E8C2B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>3. Hazards Identification</w:t>
      </w:r>
    </w:p>
    <w:p w14:paraId="18344D4D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Emergency Overview</w:t>
      </w:r>
    </w:p>
    <w:p w14:paraId="29864A3B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--------------------------</w:t>
      </w:r>
    </w:p>
    <w:p w14:paraId="1FDA894F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CAUTION! MAY CAUSE IRRITATION TO SKIN, EYES, AND RESPIRATORY TRACT.</w:t>
      </w:r>
    </w:p>
    <w:p w14:paraId="1DD2674E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J.T. Baker SAF-T-DATA</w:t>
      </w:r>
      <w:r>
        <w:rPr>
          <w:rFonts w:ascii="Arial" w:hAnsi="Arial" w:cs="Arial"/>
          <w:b/>
          <w:bCs/>
          <w:sz w:val="17"/>
          <w:szCs w:val="17"/>
        </w:rPr>
        <w:t xml:space="preserve">(tm) </w:t>
      </w:r>
      <w:r>
        <w:rPr>
          <w:rFonts w:ascii="Arial" w:hAnsi="Arial" w:cs="Arial"/>
          <w:sz w:val="19"/>
          <w:szCs w:val="19"/>
        </w:rPr>
        <w:t>Ratings (Provided here for your convenience)</w:t>
      </w:r>
    </w:p>
    <w:p w14:paraId="2BD1D961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-----------------------------------------------------------------------------------------------------------</w:t>
      </w:r>
    </w:p>
    <w:p w14:paraId="2C8D2100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Health Rating: 1 - Slight</w:t>
      </w:r>
    </w:p>
    <w:p w14:paraId="3D37D0C5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Flammability Rating: 0 - None</w:t>
      </w:r>
    </w:p>
    <w:p w14:paraId="2150F241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Reactivity Rating: 0 - None</w:t>
      </w:r>
    </w:p>
    <w:p w14:paraId="396A758A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Contact Rating: 1 - Slight</w:t>
      </w:r>
    </w:p>
    <w:p w14:paraId="442C0560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Lab Protective Equip: GOGGLES; LAB COAT</w:t>
      </w:r>
    </w:p>
    <w:p w14:paraId="67D71056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Storage Color Code: Orange (General Storage)</w:t>
      </w:r>
    </w:p>
    <w:p w14:paraId="409A92A0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-----------------------------------------------------------------------------------------------------------</w:t>
      </w:r>
    </w:p>
    <w:p w14:paraId="04F7E6BC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Potential Health Effects</w:t>
      </w:r>
    </w:p>
    <w:p w14:paraId="355B6F46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----------------------------------</w:t>
      </w:r>
    </w:p>
    <w:p w14:paraId="0FC89405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Inhalation:</w:t>
      </w:r>
    </w:p>
    <w:p w14:paraId="1CE33127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Hazard is principally that of a nuisance dust. Coughing or shortness of breath may occur in cases of excessive</w:t>
      </w:r>
    </w:p>
    <w:p w14:paraId="52E15486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inhalation</w:t>
      </w:r>
      <w:proofErr w:type="gramEnd"/>
      <w:r>
        <w:rPr>
          <w:rFonts w:ascii="Arial" w:hAnsi="Arial" w:cs="Arial"/>
          <w:sz w:val="19"/>
          <w:szCs w:val="19"/>
        </w:rPr>
        <w:t>.</w:t>
      </w:r>
    </w:p>
    <w:p w14:paraId="29746ABA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Ingestion:</w:t>
      </w:r>
    </w:p>
    <w:p w14:paraId="722F376F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No adverse effects expected.</w:t>
      </w:r>
    </w:p>
    <w:p w14:paraId="186EA3AC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Skin Contact:</w:t>
      </w:r>
    </w:p>
    <w:p w14:paraId="6789CB2F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May cause irritation with redness and pain.</w:t>
      </w:r>
    </w:p>
    <w:p w14:paraId="2C44B1C7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lastRenderedPageBreak/>
        <w:t>Eye Contact:</w:t>
      </w:r>
    </w:p>
    <w:p w14:paraId="6264E1C1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No adverse effects expected but dust may cause mechanical irritation.</w:t>
      </w:r>
    </w:p>
    <w:p w14:paraId="5335875F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Chronic Exposure:</w:t>
      </w:r>
    </w:p>
    <w:p w14:paraId="479734AF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No adverse effects expected.</w:t>
      </w:r>
    </w:p>
    <w:p w14:paraId="0ECCEA01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Aggravation of Pre-existing Conditions:</w:t>
      </w:r>
    </w:p>
    <w:p w14:paraId="6639E654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Not expected to be a health hazard.</w:t>
      </w:r>
    </w:p>
    <w:p w14:paraId="564606AC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ALUMINUM OXIDE MSDS http://www.skylighter.com/msds/ALUMINUM%20OXIDE.htm</w:t>
      </w:r>
    </w:p>
    <w:p w14:paraId="577ACC60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of 5 1/28/2005 3:19 PM</w:t>
      </w:r>
    </w:p>
    <w:p w14:paraId="1CFF5B30" w14:textId="77777777" w:rsidR="00BE6B02" w:rsidRDefault="00BE6B02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</w:p>
    <w:p w14:paraId="0B5A11E3" w14:textId="77777777" w:rsidR="00DB7168" w:rsidRDefault="00DB7168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</w:p>
    <w:p w14:paraId="196CF5F4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>4. First Aid Measures</w:t>
      </w:r>
    </w:p>
    <w:p w14:paraId="042445DF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Inhalation:</w:t>
      </w:r>
    </w:p>
    <w:p w14:paraId="7E992046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Remove to fresh air. Get medical attention for any breathing difficulty.</w:t>
      </w:r>
    </w:p>
    <w:p w14:paraId="53781A56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Ingestion:</w:t>
      </w:r>
    </w:p>
    <w:p w14:paraId="4197274A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Give several glasses of water to drink to dilute. If large amounts were swallowed, get medical advice.</w:t>
      </w:r>
    </w:p>
    <w:p w14:paraId="5ECB17C0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Skin Contact:</w:t>
      </w:r>
    </w:p>
    <w:p w14:paraId="305B00BC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Immediately flush skin with plenty of water for at least 15 minutes. Remove contaminated clothing and shoes. Wash</w:t>
      </w:r>
    </w:p>
    <w:p w14:paraId="2E37F9ED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clothing</w:t>
      </w:r>
      <w:proofErr w:type="gramEnd"/>
      <w:r>
        <w:rPr>
          <w:rFonts w:ascii="Arial" w:hAnsi="Arial" w:cs="Arial"/>
          <w:sz w:val="19"/>
          <w:szCs w:val="19"/>
        </w:rPr>
        <w:t xml:space="preserve"> before reuse. Thoroughly clean shoes before reuse. Get medical attention if irritation develops.</w:t>
      </w:r>
    </w:p>
    <w:p w14:paraId="347BB378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Eye Contact:</w:t>
      </w:r>
    </w:p>
    <w:p w14:paraId="08A0C92E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Immediately flush eyes with plenty of water for at least 15 minutes, lifting upper and lower eyelids occasionally. Get</w:t>
      </w:r>
    </w:p>
    <w:p w14:paraId="1B52A13C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medical</w:t>
      </w:r>
      <w:proofErr w:type="gramEnd"/>
      <w:r>
        <w:rPr>
          <w:rFonts w:ascii="Arial" w:hAnsi="Arial" w:cs="Arial"/>
          <w:sz w:val="19"/>
          <w:szCs w:val="19"/>
        </w:rPr>
        <w:t xml:space="preserve"> attention if irritation persists.</w:t>
      </w:r>
    </w:p>
    <w:p w14:paraId="4C004520" w14:textId="77777777" w:rsidR="00BE6B02" w:rsidRDefault="00BE6B02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</w:p>
    <w:p w14:paraId="4168BDA8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>5. Fire Fighting Measures</w:t>
      </w:r>
    </w:p>
    <w:p w14:paraId="6A40B87C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Fire:</w:t>
      </w:r>
    </w:p>
    <w:p w14:paraId="4FF260CF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Not considered to be a fire hazard.</w:t>
      </w:r>
    </w:p>
    <w:p w14:paraId="2078D764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Explosion:</w:t>
      </w:r>
    </w:p>
    <w:p w14:paraId="56EBEA46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Not considered to be an explosion hazard.</w:t>
      </w:r>
    </w:p>
    <w:p w14:paraId="33875C31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Fire Extinguishing Media:</w:t>
      </w:r>
    </w:p>
    <w:p w14:paraId="6AE898B1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Use any means suitable for extinguishing surrounding fire.</w:t>
      </w:r>
    </w:p>
    <w:p w14:paraId="7836B6C8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Special Information:</w:t>
      </w:r>
    </w:p>
    <w:p w14:paraId="660F19DB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Use protective clothing and breathing equipment appropriate for the surrounding fire and to protect against the</w:t>
      </w:r>
    </w:p>
    <w:p w14:paraId="6C5FC27E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aluminum</w:t>
      </w:r>
      <w:proofErr w:type="gramEnd"/>
      <w:r>
        <w:rPr>
          <w:rFonts w:ascii="Arial" w:hAnsi="Arial" w:cs="Arial"/>
          <w:sz w:val="19"/>
          <w:szCs w:val="19"/>
        </w:rPr>
        <w:t xml:space="preserve"> oxide dust that may be dispersed in the air.</w:t>
      </w:r>
    </w:p>
    <w:p w14:paraId="30B5571B" w14:textId="77777777" w:rsidR="00BE6B02" w:rsidRDefault="00BE6B02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</w:p>
    <w:p w14:paraId="37DB800D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>6. Accidental Release Measures</w:t>
      </w:r>
    </w:p>
    <w:p w14:paraId="7ACC3302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Ventilate area of leak or spill. Wear appropriate personal protective equipment as specified in Section 8. Spills:</w:t>
      </w:r>
    </w:p>
    <w:p w14:paraId="06CDCE17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Sweep up and containerize for reclamation or disposal. Vacuuming or wet sweeping may be used to avoid dust</w:t>
      </w:r>
    </w:p>
    <w:p w14:paraId="2067ED4C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dispersal</w:t>
      </w:r>
      <w:proofErr w:type="gramEnd"/>
      <w:r>
        <w:rPr>
          <w:rFonts w:ascii="Arial" w:hAnsi="Arial" w:cs="Arial"/>
          <w:sz w:val="19"/>
          <w:szCs w:val="19"/>
        </w:rPr>
        <w:t>.</w:t>
      </w:r>
    </w:p>
    <w:p w14:paraId="4E074524" w14:textId="77777777" w:rsidR="00BE6B02" w:rsidRDefault="00BE6B02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</w:p>
    <w:p w14:paraId="07F44954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>7. Handling and Storage</w:t>
      </w:r>
    </w:p>
    <w:p w14:paraId="41ADC76D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Keep in a tightly closed container, stored in a cool, dry, ventilated area. Protect against physical damage. Containers</w:t>
      </w:r>
    </w:p>
    <w:p w14:paraId="42C86502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of</w:t>
      </w:r>
      <w:proofErr w:type="gramEnd"/>
      <w:r>
        <w:rPr>
          <w:rFonts w:ascii="Arial" w:hAnsi="Arial" w:cs="Arial"/>
          <w:sz w:val="19"/>
          <w:szCs w:val="19"/>
        </w:rPr>
        <w:t xml:space="preserve"> this material may be hazardous when empty since they retain product residues (dust, solids); observe all warnings</w:t>
      </w:r>
    </w:p>
    <w:p w14:paraId="1CD7D159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and</w:t>
      </w:r>
      <w:proofErr w:type="gramEnd"/>
      <w:r>
        <w:rPr>
          <w:rFonts w:ascii="Arial" w:hAnsi="Arial" w:cs="Arial"/>
          <w:sz w:val="19"/>
          <w:szCs w:val="19"/>
        </w:rPr>
        <w:t xml:space="preserve"> precautions listed for the product.</w:t>
      </w:r>
    </w:p>
    <w:p w14:paraId="1E871216" w14:textId="77777777" w:rsidR="00BE6B02" w:rsidRDefault="00BE6B02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</w:p>
    <w:p w14:paraId="3ECD85CC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>8. Exposure Controls/Personal Protection</w:t>
      </w:r>
    </w:p>
    <w:p w14:paraId="6D92B89A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Airborne Exposure Limits:</w:t>
      </w:r>
    </w:p>
    <w:p w14:paraId="30C0CF74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Alumina (Aluminum Oxide):</w:t>
      </w:r>
    </w:p>
    <w:p w14:paraId="6FE35101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-OSHA Permissible Exposure Limit (PEL):</w:t>
      </w:r>
    </w:p>
    <w:p w14:paraId="7EA79895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alpha</w:t>
      </w:r>
      <w:proofErr w:type="gramEnd"/>
      <w:r>
        <w:rPr>
          <w:rFonts w:ascii="Arial" w:hAnsi="Arial" w:cs="Arial"/>
          <w:sz w:val="19"/>
          <w:szCs w:val="19"/>
        </w:rPr>
        <w:t xml:space="preserve"> alumina, 15 mg/m3 total dust, 5 mg/m3 respirable fraction</w:t>
      </w:r>
    </w:p>
    <w:p w14:paraId="7E958AD4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-ACGIH Threshold Limit Value (TLV):</w:t>
      </w:r>
    </w:p>
    <w:p w14:paraId="49FBED36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aluminum</w:t>
      </w:r>
      <w:proofErr w:type="gramEnd"/>
      <w:r>
        <w:rPr>
          <w:rFonts w:ascii="Arial" w:hAnsi="Arial" w:cs="Arial"/>
          <w:sz w:val="19"/>
          <w:szCs w:val="19"/>
        </w:rPr>
        <w:t xml:space="preserve"> oxide, 10 mg/m3 (TWA) inhalable (total) particulate matter containing no asbestos and &lt; 1% crystalline</w:t>
      </w:r>
    </w:p>
    <w:p w14:paraId="60C816BE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silica</w:t>
      </w:r>
      <w:proofErr w:type="gramEnd"/>
      <w:r>
        <w:rPr>
          <w:rFonts w:ascii="Arial" w:hAnsi="Arial" w:cs="Arial"/>
          <w:sz w:val="19"/>
          <w:szCs w:val="19"/>
        </w:rPr>
        <w:t>, A4</w:t>
      </w:r>
    </w:p>
    <w:p w14:paraId="771D66F7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lastRenderedPageBreak/>
        <w:t>Ventilation System:</w:t>
      </w:r>
    </w:p>
    <w:p w14:paraId="3E03F9CE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 system of local and/or general exhaust is recommended to keep employee exposures below the Airborne Exposure</w:t>
      </w:r>
    </w:p>
    <w:p w14:paraId="39933937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Limits. Local exhaust ventilation is generally preferred because it can control the emissions of the contaminant at its</w:t>
      </w:r>
    </w:p>
    <w:p w14:paraId="6006C39A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source</w:t>
      </w:r>
      <w:proofErr w:type="gramEnd"/>
      <w:r>
        <w:rPr>
          <w:rFonts w:ascii="Arial" w:hAnsi="Arial" w:cs="Arial"/>
          <w:sz w:val="19"/>
          <w:szCs w:val="19"/>
        </w:rPr>
        <w:t xml:space="preserve">, preventing dispersion of it into the general work area. Please refer to the ACGIH document, </w:t>
      </w:r>
      <w:r>
        <w:rPr>
          <w:rFonts w:ascii="Arial" w:hAnsi="Arial" w:cs="Arial"/>
          <w:i/>
          <w:iCs/>
          <w:sz w:val="19"/>
          <w:szCs w:val="19"/>
        </w:rPr>
        <w:t>Industrial</w:t>
      </w:r>
    </w:p>
    <w:p w14:paraId="7E8AD5DD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Ventilation, A Manual of Recommended Practices</w:t>
      </w:r>
      <w:r>
        <w:rPr>
          <w:rFonts w:ascii="Arial" w:hAnsi="Arial" w:cs="Arial"/>
          <w:sz w:val="19"/>
          <w:szCs w:val="19"/>
        </w:rPr>
        <w:t>, most recent edition, for details.</w:t>
      </w:r>
    </w:p>
    <w:p w14:paraId="2F3B8735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Personal Respirators (NIOSH Approved):</w:t>
      </w:r>
    </w:p>
    <w:p w14:paraId="19BEC2EA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ALUMINUM OXIDE MSDS http://www.skylighter.com/msds/ALUMINUM%20OXIDE.htm</w:t>
      </w:r>
    </w:p>
    <w:p w14:paraId="4648497F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of 5 1/28/2005 3:19 PM</w:t>
      </w:r>
    </w:p>
    <w:p w14:paraId="5E3879B5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Personal Respirators (NIOSH Approved):</w:t>
      </w:r>
    </w:p>
    <w:p w14:paraId="37A1F629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If the exposure limit is exceeded and engineering controls are not feasible, a half facepiece particulate respirator</w:t>
      </w:r>
    </w:p>
    <w:p w14:paraId="5B6D61D4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(NIOSH type N95 or better filters) may be worn for up to ten times the exposure limit or the maximum use</w:t>
      </w:r>
    </w:p>
    <w:p w14:paraId="0E4EE12E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concentration</w:t>
      </w:r>
      <w:proofErr w:type="gramEnd"/>
      <w:r>
        <w:rPr>
          <w:rFonts w:ascii="Arial" w:hAnsi="Arial" w:cs="Arial"/>
          <w:sz w:val="19"/>
          <w:szCs w:val="19"/>
        </w:rPr>
        <w:t xml:space="preserve"> specified by the appropriate regulatory agency or respirator supplier, whichever is lowest.. A full-face</w:t>
      </w:r>
    </w:p>
    <w:p w14:paraId="0321490D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piece</w:t>
      </w:r>
      <w:proofErr w:type="gramEnd"/>
      <w:r>
        <w:rPr>
          <w:rFonts w:ascii="Arial" w:hAnsi="Arial" w:cs="Arial"/>
          <w:sz w:val="19"/>
          <w:szCs w:val="19"/>
        </w:rPr>
        <w:t xml:space="preserve"> particulate respirator (NIOSH type N100 filters) may be worn up to 50 times the exposure limit, or the</w:t>
      </w:r>
    </w:p>
    <w:p w14:paraId="2EFC3910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maximum</w:t>
      </w:r>
      <w:proofErr w:type="gramEnd"/>
      <w:r>
        <w:rPr>
          <w:rFonts w:ascii="Arial" w:hAnsi="Arial" w:cs="Arial"/>
          <w:sz w:val="19"/>
          <w:szCs w:val="19"/>
        </w:rPr>
        <w:t xml:space="preserve"> use concentration specified by the appropriate regulatory agency, or respirator supplier, whichever is</w:t>
      </w:r>
    </w:p>
    <w:p w14:paraId="1D25DD47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lowest</w:t>
      </w:r>
      <w:proofErr w:type="gramEnd"/>
      <w:r>
        <w:rPr>
          <w:rFonts w:ascii="Arial" w:hAnsi="Arial" w:cs="Arial"/>
          <w:sz w:val="19"/>
          <w:szCs w:val="19"/>
        </w:rPr>
        <w:t>. If oil particles (e.g. lubricants, cutting fluids, glycerine, etc.) are present, use a NIOSH type R or P filter. For</w:t>
      </w:r>
    </w:p>
    <w:p w14:paraId="50A6BBB1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emergencies</w:t>
      </w:r>
      <w:proofErr w:type="gramEnd"/>
      <w:r>
        <w:rPr>
          <w:rFonts w:ascii="Arial" w:hAnsi="Arial" w:cs="Arial"/>
          <w:sz w:val="19"/>
          <w:szCs w:val="19"/>
        </w:rPr>
        <w:t xml:space="preserve"> or instances where the exposure levels are not known, use a full-facepiece positive-pressure,</w:t>
      </w:r>
    </w:p>
    <w:p w14:paraId="277B5968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air</w:t>
      </w:r>
      <w:proofErr w:type="gramEnd"/>
      <w:r>
        <w:rPr>
          <w:rFonts w:ascii="Arial" w:hAnsi="Arial" w:cs="Arial"/>
          <w:sz w:val="19"/>
          <w:szCs w:val="19"/>
        </w:rPr>
        <w:t>-supplied respirator. WARNING: Air-purifying respirators do not protect workers in oxygen-deficient</w:t>
      </w:r>
    </w:p>
    <w:p w14:paraId="4221B808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atmospheres</w:t>
      </w:r>
      <w:proofErr w:type="gramEnd"/>
      <w:r>
        <w:rPr>
          <w:rFonts w:ascii="Arial" w:hAnsi="Arial" w:cs="Arial"/>
          <w:sz w:val="19"/>
          <w:szCs w:val="19"/>
        </w:rPr>
        <w:t>.</w:t>
      </w:r>
    </w:p>
    <w:p w14:paraId="229DEF2A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Skin Protection:</w:t>
      </w:r>
    </w:p>
    <w:p w14:paraId="1FECD316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Wear protective gloves and clean body-covering clothing.</w:t>
      </w:r>
    </w:p>
    <w:p w14:paraId="5B6AA8A4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Eye Protection:</w:t>
      </w:r>
    </w:p>
    <w:p w14:paraId="25D47784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Use chemical safety goggles. Maintain eye wash fountain and quick-drench facilities in work area.</w:t>
      </w:r>
    </w:p>
    <w:p w14:paraId="62F9D7EC" w14:textId="77777777" w:rsidR="00BE6B02" w:rsidRDefault="00BE6B02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</w:p>
    <w:p w14:paraId="25DD51D3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>9. Physical and Chemical Properties</w:t>
      </w:r>
    </w:p>
    <w:p w14:paraId="3698E45E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Appearance:</w:t>
      </w:r>
    </w:p>
    <w:p w14:paraId="227DC663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White powder.</w:t>
      </w:r>
    </w:p>
    <w:p w14:paraId="4E308E71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Odor:</w:t>
      </w:r>
    </w:p>
    <w:p w14:paraId="37D57405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Odorless.</w:t>
      </w:r>
    </w:p>
    <w:p w14:paraId="12D0BE08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Solubility:</w:t>
      </w:r>
    </w:p>
    <w:p w14:paraId="6D17070E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Insoluble in water.</w:t>
      </w:r>
      <w:proofErr w:type="gramEnd"/>
    </w:p>
    <w:p w14:paraId="27768F3C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Density:</w:t>
      </w:r>
    </w:p>
    <w:p w14:paraId="0A61C10C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4.0 @ 20C/4C</w:t>
      </w:r>
    </w:p>
    <w:p w14:paraId="6337B170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proofErr w:type="gramStart"/>
      <w:r>
        <w:rPr>
          <w:rFonts w:ascii="Arial" w:hAnsi="Arial" w:cs="Arial"/>
          <w:b/>
          <w:bCs/>
          <w:sz w:val="19"/>
          <w:szCs w:val="19"/>
        </w:rPr>
        <w:t>pH</w:t>
      </w:r>
      <w:proofErr w:type="gramEnd"/>
      <w:r>
        <w:rPr>
          <w:rFonts w:ascii="Arial" w:hAnsi="Arial" w:cs="Arial"/>
          <w:b/>
          <w:bCs/>
          <w:sz w:val="19"/>
          <w:szCs w:val="19"/>
        </w:rPr>
        <w:t>:</w:t>
      </w:r>
    </w:p>
    <w:p w14:paraId="6A9F0BD9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No information found.</w:t>
      </w:r>
    </w:p>
    <w:p w14:paraId="72966ED4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% Volatiles by volume @ 21C (70F):</w:t>
      </w:r>
    </w:p>
    <w:p w14:paraId="1026A38B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0</w:t>
      </w:r>
    </w:p>
    <w:p w14:paraId="355CCDF5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Boiling Point:</w:t>
      </w:r>
    </w:p>
    <w:p w14:paraId="44560E44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2980C (5396F)</w:t>
      </w:r>
    </w:p>
    <w:p w14:paraId="346E0D83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Melting Point:</w:t>
      </w:r>
    </w:p>
    <w:p w14:paraId="7D092703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ca. 2000C (ca. 3632F)</w:t>
      </w:r>
    </w:p>
    <w:p w14:paraId="632AA8C8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Vapor Density (Air=1):</w:t>
      </w:r>
    </w:p>
    <w:p w14:paraId="7699E2E2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No information found.</w:t>
      </w:r>
    </w:p>
    <w:p w14:paraId="08A1FD54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Vapor Pressure (mm Hg):</w:t>
      </w:r>
    </w:p>
    <w:p w14:paraId="4980317E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No information found.</w:t>
      </w:r>
    </w:p>
    <w:p w14:paraId="55F78E88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Evaporation Rate (BuAc=1):</w:t>
      </w:r>
    </w:p>
    <w:p w14:paraId="1523D67E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No information found.</w:t>
      </w:r>
    </w:p>
    <w:p w14:paraId="1AE86682" w14:textId="77777777" w:rsidR="00BE6B02" w:rsidRDefault="00BE6B02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</w:p>
    <w:p w14:paraId="60B14EAF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>10. Stability and Reactivity</w:t>
      </w:r>
    </w:p>
    <w:p w14:paraId="0D247807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Stability:</w:t>
      </w:r>
    </w:p>
    <w:p w14:paraId="4B1D5FF6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Stable under ordinary conditions of use and storage.</w:t>
      </w:r>
    </w:p>
    <w:p w14:paraId="40F73BC8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Hazardous Decomposition Products:</w:t>
      </w:r>
    </w:p>
    <w:p w14:paraId="67BD3235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No information found.</w:t>
      </w:r>
    </w:p>
    <w:p w14:paraId="603C1130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Hazardous Polymerization:</w:t>
      </w:r>
    </w:p>
    <w:p w14:paraId="7B6C5AE4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Will not occur.</w:t>
      </w:r>
    </w:p>
    <w:p w14:paraId="06E7D1B8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Incompatibilities:</w:t>
      </w:r>
    </w:p>
    <w:p w14:paraId="0665411C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lastRenderedPageBreak/>
        <w:t>Chlorine trifluoride, Ethylene oxide.</w:t>
      </w:r>
      <w:proofErr w:type="gramEnd"/>
    </w:p>
    <w:p w14:paraId="757F8AA9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Conditions to Avoid:</w:t>
      </w:r>
    </w:p>
    <w:p w14:paraId="38F77E24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Incompatibles.</w:t>
      </w:r>
    </w:p>
    <w:p w14:paraId="09AEF197" w14:textId="77777777" w:rsidR="00BE6B02" w:rsidRDefault="00BE6B02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</w:p>
    <w:p w14:paraId="1776DE69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>11. Toxicological Information</w:t>
      </w:r>
    </w:p>
    <w:p w14:paraId="463F3098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No LD50/LC50 information found relating to normal routes of occupational exposure. Investigated as a tumorigen.</w:t>
      </w:r>
    </w:p>
    <w:p w14:paraId="013817E1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ALUMINUM OXIDE MSDS http://www.skylighter.com/msds/ALUMINUM%20OXIDE.htm</w:t>
      </w:r>
    </w:p>
    <w:p w14:paraId="5FF8D25A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of 5 1/28/2005 3:19 PM</w:t>
      </w:r>
    </w:p>
    <w:p w14:paraId="67AAA8B3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No LD50/LC50 information found relating to normal routes of occupational exposure. Investigated as a tumorigen.</w:t>
      </w:r>
    </w:p>
    <w:p w14:paraId="1916D6D0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--------\Cancer Lists\------------------------------------------------------</w:t>
      </w:r>
    </w:p>
    <w:p w14:paraId="1C3B9FBD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---NTP Carcinogen---</w:t>
      </w:r>
    </w:p>
    <w:p w14:paraId="366BD5A6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Ingredient Known Anticipated IARC Category</w:t>
      </w:r>
    </w:p>
    <w:p w14:paraId="61F01FCA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 ----- ----------- -------------</w:t>
      </w:r>
    </w:p>
    <w:p w14:paraId="54006418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Aluminum Oxide (1344-28-1) No No None</w:t>
      </w:r>
    </w:p>
    <w:p w14:paraId="2E0CD326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>12. Ecological Information</w:t>
      </w:r>
    </w:p>
    <w:p w14:paraId="3D0D17E5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Environmental Fate:</w:t>
      </w:r>
    </w:p>
    <w:p w14:paraId="3A5A83C9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No information found.</w:t>
      </w:r>
    </w:p>
    <w:p w14:paraId="3D7E7675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Environmental Toxicity:</w:t>
      </w:r>
    </w:p>
    <w:p w14:paraId="37934870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No information found.</w:t>
      </w:r>
    </w:p>
    <w:p w14:paraId="284EB3AD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>13. Disposal Considerations</w:t>
      </w:r>
    </w:p>
    <w:p w14:paraId="6E4FB628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Whatever cannot be saved for recovery or recycling should be managed in an appropriate and approved waste</w:t>
      </w:r>
    </w:p>
    <w:p w14:paraId="030C1339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disposal</w:t>
      </w:r>
      <w:proofErr w:type="gramEnd"/>
      <w:r>
        <w:rPr>
          <w:rFonts w:ascii="Arial" w:hAnsi="Arial" w:cs="Arial"/>
          <w:sz w:val="19"/>
          <w:szCs w:val="19"/>
        </w:rPr>
        <w:t xml:space="preserve"> facility. Processing, use or contamination of this product may change the waste management options. State</w:t>
      </w:r>
    </w:p>
    <w:p w14:paraId="014A1A66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and</w:t>
      </w:r>
      <w:proofErr w:type="gramEnd"/>
      <w:r>
        <w:rPr>
          <w:rFonts w:ascii="Arial" w:hAnsi="Arial" w:cs="Arial"/>
          <w:sz w:val="19"/>
          <w:szCs w:val="19"/>
        </w:rPr>
        <w:t xml:space="preserve"> local disposal regulations may differ from federal disposal regulations. Dispose of container and unused contents</w:t>
      </w:r>
    </w:p>
    <w:p w14:paraId="12E36060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in</w:t>
      </w:r>
      <w:proofErr w:type="gramEnd"/>
      <w:r>
        <w:rPr>
          <w:rFonts w:ascii="Arial" w:hAnsi="Arial" w:cs="Arial"/>
          <w:sz w:val="19"/>
          <w:szCs w:val="19"/>
        </w:rPr>
        <w:t xml:space="preserve"> accordance with federal, state and local requirements.</w:t>
      </w:r>
    </w:p>
    <w:p w14:paraId="37F4F885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>14. Transport Information</w:t>
      </w:r>
    </w:p>
    <w:p w14:paraId="4BEECF21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Not regulated.</w:t>
      </w:r>
    </w:p>
    <w:p w14:paraId="238CF59D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>15. Regulatory Information</w:t>
      </w:r>
    </w:p>
    <w:p w14:paraId="71B74C98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--------\Chemical Inventory Status - Part 1\---------------------------------</w:t>
      </w:r>
    </w:p>
    <w:p w14:paraId="200244C7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Ingredient TSCA EC Japan Australia</w:t>
      </w:r>
    </w:p>
    <w:p w14:paraId="12154CF4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 ---- --- ----- ---------</w:t>
      </w:r>
    </w:p>
    <w:p w14:paraId="5635EB21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Aluminum Oxide (1344-28-1) Yes Yes Yes Yes</w:t>
      </w:r>
    </w:p>
    <w:p w14:paraId="6D8A3D8F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--------\Chemical Inventory Status - Part 2\---------------------------------</w:t>
      </w:r>
    </w:p>
    <w:p w14:paraId="6B68785B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--Canada--</w:t>
      </w:r>
    </w:p>
    <w:p w14:paraId="21DE19FF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Ingredient Korea DSL NDSL Phil.</w:t>
      </w:r>
    </w:p>
    <w:p w14:paraId="60980481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 ----- --- ---- -----</w:t>
      </w:r>
    </w:p>
    <w:p w14:paraId="42F1C3E5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Aluminum Oxide (1344-28-1) Yes Yes No Yes</w:t>
      </w:r>
    </w:p>
    <w:p w14:paraId="4FF50BC5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--------\Federal, State &amp; International Regulations - Part 1\----------------</w:t>
      </w:r>
    </w:p>
    <w:p w14:paraId="06D16DC5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-SARA 302- ------SARA 313------</w:t>
      </w:r>
    </w:p>
    <w:p w14:paraId="2B6CD2F1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Ingredient RQ TPQ List Chemical Catg.</w:t>
      </w:r>
      <w:proofErr w:type="gramEnd"/>
    </w:p>
    <w:p w14:paraId="08E5401F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 --- ----- ---- --------------</w:t>
      </w:r>
    </w:p>
    <w:p w14:paraId="5DD98D32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Aluminum Oxide (1344-28-1) No No Yes No</w:t>
      </w:r>
    </w:p>
    <w:p w14:paraId="7E0AB03F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--------\Federal, State &amp; International Regulations - Part 2\----------------</w:t>
      </w:r>
    </w:p>
    <w:p w14:paraId="7B184F1A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-RCRA- -TSCAIngredient</w:t>
      </w:r>
    </w:p>
    <w:p w14:paraId="6E9FA023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CERCLA 261.33 8(d)</w:t>
      </w:r>
    </w:p>
    <w:p w14:paraId="7CCF5D1E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 ------ ------ ------</w:t>
      </w:r>
    </w:p>
    <w:p w14:paraId="3A343239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Aluminum Oxide (1344-28-1) No No No</w:t>
      </w:r>
    </w:p>
    <w:p w14:paraId="7F7784F4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Chemical Weapons Convention: No TSCA 12(b): No CDTA: No</w:t>
      </w:r>
    </w:p>
    <w:p w14:paraId="27347316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SARA 311/312: Acute: Yes Chronic: No Fire: No Pressure: No</w:t>
      </w:r>
    </w:p>
    <w:p w14:paraId="222FE2F1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Reactivity: No (Pure / Solid)</w:t>
      </w:r>
    </w:p>
    <w:p w14:paraId="22220A20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Australian Hazchem Code: </w:t>
      </w:r>
      <w:r>
        <w:rPr>
          <w:rFonts w:ascii="Arial" w:hAnsi="Arial" w:cs="Arial"/>
          <w:sz w:val="19"/>
          <w:szCs w:val="19"/>
        </w:rPr>
        <w:t>None allocated.</w:t>
      </w:r>
    </w:p>
    <w:p w14:paraId="0EEB278C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Poison Schedule: </w:t>
      </w:r>
      <w:r>
        <w:rPr>
          <w:rFonts w:ascii="Arial" w:hAnsi="Arial" w:cs="Arial"/>
          <w:sz w:val="19"/>
          <w:szCs w:val="19"/>
        </w:rPr>
        <w:t>None allocated.</w:t>
      </w:r>
    </w:p>
    <w:p w14:paraId="6E58E8FE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WHMIS:</w:t>
      </w:r>
    </w:p>
    <w:p w14:paraId="63EF4EE2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This MSDS has been prepared according to the hazard criteria of the Controlled Products Regulations (CPR) and the</w:t>
      </w:r>
    </w:p>
    <w:p w14:paraId="6EB2229E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MSDS contains all of the information required by the CPR.</w:t>
      </w:r>
    </w:p>
    <w:p w14:paraId="42E70487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ALUMINUM OXIDE MSDS http://www.skylighter.com/msds/ALUMINUM%20OXIDE.htm</w:t>
      </w:r>
    </w:p>
    <w:p w14:paraId="33A59612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of 5 1/28/2005 3:19 PM</w:t>
      </w:r>
    </w:p>
    <w:p w14:paraId="727B0102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>16. Other Information</w:t>
      </w:r>
    </w:p>
    <w:p w14:paraId="73E2AD13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NFPA Ratings: </w:t>
      </w:r>
      <w:r>
        <w:rPr>
          <w:rFonts w:ascii="Arial" w:hAnsi="Arial" w:cs="Arial"/>
          <w:sz w:val="19"/>
          <w:szCs w:val="19"/>
        </w:rPr>
        <w:t xml:space="preserve">Health: </w:t>
      </w:r>
      <w:r>
        <w:rPr>
          <w:rFonts w:ascii="Arial" w:hAnsi="Arial" w:cs="Arial"/>
          <w:b/>
          <w:bCs/>
          <w:sz w:val="19"/>
          <w:szCs w:val="19"/>
        </w:rPr>
        <w:t xml:space="preserve">1 </w:t>
      </w:r>
      <w:r>
        <w:rPr>
          <w:rFonts w:ascii="Arial" w:hAnsi="Arial" w:cs="Arial"/>
          <w:sz w:val="19"/>
          <w:szCs w:val="19"/>
        </w:rPr>
        <w:t xml:space="preserve">Flammability: </w:t>
      </w:r>
      <w:r>
        <w:rPr>
          <w:rFonts w:ascii="Arial" w:hAnsi="Arial" w:cs="Arial"/>
          <w:b/>
          <w:bCs/>
          <w:sz w:val="19"/>
          <w:szCs w:val="19"/>
        </w:rPr>
        <w:t xml:space="preserve">0 </w:t>
      </w:r>
      <w:r>
        <w:rPr>
          <w:rFonts w:ascii="Arial" w:hAnsi="Arial" w:cs="Arial"/>
          <w:sz w:val="19"/>
          <w:szCs w:val="19"/>
        </w:rPr>
        <w:t xml:space="preserve">Reactivity: </w:t>
      </w:r>
      <w:r>
        <w:rPr>
          <w:rFonts w:ascii="Arial" w:hAnsi="Arial" w:cs="Arial"/>
          <w:b/>
          <w:bCs/>
          <w:sz w:val="19"/>
          <w:szCs w:val="19"/>
        </w:rPr>
        <w:t>0</w:t>
      </w:r>
    </w:p>
    <w:p w14:paraId="5A169BC6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lastRenderedPageBreak/>
        <w:t>Label Hazard Warning:</w:t>
      </w:r>
    </w:p>
    <w:p w14:paraId="3062EE19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CAUTION! MAY CAUSE IRRITATION TO SKIN, EYES, AND RESPIRATORY TRACT.</w:t>
      </w:r>
    </w:p>
    <w:p w14:paraId="5E54EF86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Label Precautions:</w:t>
      </w:r>
    </w:p>
    <w:p w14:paraId="7B75DB97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Use with adequate ventilation.</w:t>
      </w:r>
    </w:p>
    <w:p w14:paraId="73762FFB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Keep container closed.</w:t>
      </w:r>
    </w:p>
    <w:p w14:paraId="181BA167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Avoid breathing dust.</w:t>
      </w:r>
    </w:p>
    <w:p w14:paraId="770BB193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Wash thoroughly after handling.</w:t>
      </w:r>
    </w:p>
    <w:p w14:paraId="16A84758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Avoid contact with eyes, skin and clothing.</w:t>
      </w:r>
    </w:p>
    <w:p w14:paraId="50C5C705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Label First Aid:</w:t>
      </w:r>
    </w:p>
    <w:p w14:paraId="4E70F2AB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If inhaled, remove to fresh air. Get medical attention for any breathing difficulty. In case of contact, immediately</w:t>
      </w:r>
    </w:p>
    <w:p w14:paraId="5E1A5A85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flush</w:t>
      </w:r>
      <w:proofErr w:type="gramEnd"/>
      <w:r>
        <w:rPr>
          <w:rFonts w:ascii="Arial" w:hAnsi="Arial" w:cs="Arial"/>
          <w:sz w:val="19"/>
          <w:szCs w:val="19"/>
        </w:rPr>
        <w:t xml:space="preserve"> eyes or skin with plenty of water for at least 15 minutes. Get medical attention if irritation develops or persists.</w:t>
      </w:r>
    </w:p>
    <w:p w14:paraId="340F7656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Product Use:</w:t>
      </w:r>
    </w:p>
    <w:p w14:paraId="503B88CC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Laboratory Reagent.</w:t>
      </w:r>
    </w:p>
    <w:p w14:paraId="16FBE5DC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Revision Information:</w:t>
      </w:r>
    </w:p>
    <w:p w14:paraId="58ADE40A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MSDS Section(s) changed since last revision of document include: 8.</w:t>
      </w:r>
    </w:p>
    <w:p w14:paraId="2212398A" w14:textId="77777777" w:rsidR="00180849" w:rsidRDefault="00180849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03617CF" w14:textId="77777777" w:rsidR="00BE6B02" w:rsidRDefault="00BE6B02" w:rsidP="00BE6B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information set forth in this Safety Data Sheet does not purport to be all-inclusive and should be used only as a guide. While the information and recommendations set forth herein are believed to be accurate, the company makes no warranty regarding such information and recommendations and disclaims all liability from reliance thereon.</w:t>
      </w:r>
    </w:p>
    <w:p w14:paraId="263C2E47" w14:textId="77777777" w:rsidR="00BE6B02" w:rsidRDefault="00BE6B02" w:rsidP="00DD4482">
      <w:pPr>
        <w:spacing w:after="0"/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C8179B" w14:textId="77777777" w:rsidR="00DD4482" w:rsidRDefault="00DD4482" w:rsidP="00DD4482">
      <w:pPr>
        <w:spacing w:after="0"/>
        <w:jc w:val="both"/>
      </w:pPr>
    </w:p>
    <w:p w14:paraId="303E8FE4" w14:textId="77777777" w:rsidR="00DD4482" w:rsidRDefault="00723616" w:rsidP="00723616">
      <w:pPr>
        <w:tabs>
          <w:tab w:val="left" w:pos="6710"/>
        </w:tabs>
        <w:spacing w:after="0"/>
        <w:jc w:val="both"/>
      </w:pPr>
      <w:r>
        <w:tab/>
      </w:r>
    </w:p>
    <w:p w14:paraId="0434DE9E" w14:textId="0FDF960F" w:rsidR="00F02FAF" w:rsidRPr="00350F99" w:rsidRDefault="00F02FAF" w:rsidP="00CA6100">
      <w:pPr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</w:t>
      </w:r>
      <w:r w:rsidR="004355EC">
        <w:rPr>
          <w:b/>
          <w:bCs/>
          <w:sz w:val="28"/>
          <w:szCs w:val="28"/>
        </w:rPr>
        <w:t xml:space="preserve">    </w:t>
      </w:r>
      <w:bookmarkStart w:id="0" w:name="_GoBack"/>
      <w:bookmarkEnd w:id="0"/>
    </w:p>
    <w:p w14:paraId="7B4CFE2E" w14:textId="77777777" w:rsidR="00DD4482" w:rsidRDefault="00DD4482" w:rsidP="00DD4482">
      <w:pPr>
        <w:spacing w:after="0"/>
        <w:jc w:val="both"/>
      </w:pPr>
    </w:p>
    <w:p w14:paraId="53C0200C" w14:textId="77777777" w:rsidR="00DD4482" w:rsidRDefault="00DD4482" w:rsidP="00DD4482">
      <w:pPr>
        <w:spacing w:after="0"/>
        <w:jc w:val="both"/>
      </w:pPr>
    </w:p>
    <w:p w14:paraId="0C9A5796" w14:textId="77777777" w:rsidR="00DD4482" w:rsidRDefault="00DD4482" w:rsidP="00DD4482">
      <w:pPr>
        <w:spacing w:after="0"/>
        <w:jc w:val="both"/>
      </w:pPr>
    </w:p>
    <w:p w14:paraId="181EC633" w14:textId="77777777" w:rsidR="00DD4482" w:rsidRDefault="00DD4482" w:rsidP="00DD4482">
      <w:pPr>
        <w:spacing w:after="0"/>
        <w:jc w:val="both"/>
      </w:pPr>
    </w:p>
    <w:p w14:paraId="6FA6488C" w14:textId="77777777" w:rsidR="00DD4482" w:rsidRDefault="00DD4482" w:rsidP="00DD4482">
      <w:pPr>
        <w:spacing w:after="0"/>
        <w:jc w:val="both"/>
      </w:pPr>
    </w:p>
    <w:p w14:paraId="593A21A3" w14:textId="77777777" w:rsidR="00DD4482" w:rsidRDefault="00DD4482" w:rsidP="00DD4482">
      <w:pPr>
        <w:spacing w:after="0"/>
        <w:jc w:val="both"/>
      </w:pPr>
    </w:p>
    <w:p w14:paraId="262950F2" w14:textId="77777777" w:rsidR="00DD4482" w:rsidRDefault="00DD4482" w:rsidP="00DD448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A130884" w14:textId="77777777" w:rsidR="00BE6B02" w:rsidRDefault="00BE6B02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73A770F" w14:textId="77777777" w:rsidR="00C14390" w:rsidRDefault="00C14390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F662C0" w14:textId="77777777" w:rsidR="00C14390" w:rsidRDefault="00C14390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F373399" w14:textId="77777777" w:rsidR="00C14390" w:rsidRDefault="00C14390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3C331DF" w14:textId="77777777" w:rsidR="00C14390" w:rsidRDefault="00C14390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25D282E" w14:textId="77777777" w:rsidR="00C14390" w:rsidRDefault="00C14390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ADB4367" w14:textId="77777777" w:rsidR="00C14390" w:rsidRDefault="00C14390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8B5A653" w14:textId="77777777" w:rsidR="00C14390" w:rsidRDefault="00C14390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BBAAB2C" w14:textId="77777777" w:rsidR="00C14390" w:rsidRDefault="00C14390" w:rsidP="0018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C14390" w:rsidSect="00F02FAF">
      <w:pgSz w:w="12240" w:h="15840"/>
      <w:pgMar w:top="709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.VnArial NarrowH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.VnTim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49"/>
    <w:rsid w:val="0007751F"/>
    <w:rsid w:val="0008469F"/>
    <w:rsid w:val="000F28B7"/>
    <w:rsid w:val="001045E6"/>
    <w:rsid w:val="00130814"/>
    <w:rsid w:val="00150294"/>
    <w:rsid w:val="00170813"/>
    <w:rsid w:val="00180048"/>
    <w:rsid w:val="00180849"/>
    <w:rsid w:val="0018481C"/>
    <w:rsid w:val="00234936"/>
    <w:rsid w:val="00254F7E"/>
    <w:rsid w:val="002F02D4"/>
    <w:rsid w:val="00396C7A"/>
    <w:rsid w:val="004355EC"/>
    <w:rsid w:val="00545C48"/>
    <w:rsid w:val="005C1B8F"/>
    <w:rsid w:val="005F7B0C"/>
    <w:rsid w:val="00690F37"/>
    <w:rsid w:val="006B6C8C"/>
    <w:rsid w:val="00723616"/>
    <w:rsid w:val="00790534"/>
    <w:rsid w:val="007F2696"/>
    <w:rsid w:val="00811F83"/>
    <w:rsid w:val="00827133"/>
    <w:rsid w:val="008550AC"/>
    <w:rsid w:val="008C0375"/>
    <w:rsid w:val="008E7E14"/>
    <w:rsid w:val="00940EB9"/>
    <w:rsid w:val="009C209E"/>
    <w:rsid w:val="00A241D4"/>
    <w:rsid w:val="00B91D48"/>
    <w:rsid w:val="00BC7F42"/>
    <w:rsid w:val="00BE6B02"/>
    <w:rsid w:val="00C14390"/>
    <w:rsid w:val="00CA6100"/>
    <w:rsid w:val="00D801F5"/>
    <w:rsid w:val="00DB7168"/>
    <w:rsid w:val="00DD4482"/>
    <w:rsid w:val="00E54BEF"/>
    <w:rsid w:val="00E867B6"/>
    <w:rsid w:val="00ED5356"/>
    <w:rsid w:val="00F02FAF"/>
    <w:rsid w:val="00F12BAF"/>
    <w:rsid w:val="00FB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0842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1497</Words>
  <Characters>8535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tuyen</dc:creator>
  <cp:keywords/>
  <dc:description/>
  <cp:lastModifiedBy>Apple</cp:lastModifiedBy>
  <cp:revision>3</cp:revision>
  <cp:lastPrinted>2015-04-09T02:57:00Z</cp:lastPrinted>
  <dcterms:created xsi:type="dcterms:W3CDTF">2016-07-28T07:31:00Z</dcterms:created>
  <dcterms:modified xsi:type="dcterms:W3CDTF">2016-07-28T07:31:00Z</dcterms:modified>
</cp:coreProperties>
</file>